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E-B</w:t>
      </w:r>
      <w:r w:rsidR="00C51245">
        <w:rPr>
          <w:rFonts w:ascii="Times New Roman" w:hAnsi="Times New Roman" w:cs="Times New Roman"/>
          <w:b/>
          <w:sz w:val="28"/>
          <w:szCs w:val="28"/>
        </w:rPr>
        <w:t>ook Human Capital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Optimising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human capital: measuring what really matters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51245">
        <w:rPr>
          <w:rFonts w:ascii="Times New Roman" w:hAnsi="Times New Roman" w:cs="Times New Roman"/>
          <w:b/>
          <w:sz w:val="24"/>
          <w:szCs w:val="24"/>
        </w:rPr>
        <w:t>Les Pickett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capital\1520063.pdf</w:t>
        </w:r>
      </w:hyperlink>
    </w:p>
    <w:p w:rsid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Online banking applications and community bank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 Ram N.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Kagan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Srinivasa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Rao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Lingam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capital\1742429.pdf</w:t>
        </w:r>
      </w:hyperlink>
    </w:p>
    <w:p w:rsidR="00C51245" w:rsidRP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A causal model of human capital antecedents and consequents in the ﬁnancial services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 Nick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Bontis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Alexander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Serenko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capital\1769172.pdf</w:t>
        </w:r>
      </w:hyperlink>
    </w:p>
    <w:p w:rsidR="00C51245" w:rsidRP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Human capital measures, strategy, and performance: HR managers’ perceptions Stephen Gates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Pascal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Langevin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capital\1829537.pdf</w:t>
        </w:r>
      </w:hyperlink>
    </w:p>
    <w:p w:rsidR="00C51245" w:rsidRP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Does ownership form in community banking impact profitability?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 Peter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Westort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Russ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Kashian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51245">
        <w:rPr>
          <w:rFonts w:ascii="Times New Roman" w:hAnsi="Times New Roman" w:cs="Times New Roman"/>
          <w:b/>
          <w:sz w:val="24"/>
          <w:szCs w:val="24"/>
        </w:rPr>
        <w:t>Richard Cummings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capital\1838245.pdf</w:t>
        </w:r>
      </w:hyperlink>
    </w:p>
    <w:p w:rsidR="00C51245" w:rsidRP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Accounting for the development of human capital in manufacturing organizations A study of the Pakistani textile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Naveed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Chaudhry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Azam</w:t>
      </w:r>
      <w:proofErr w:type="spellEnd"/>
      <w:r w:rsidRPr="00C51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Roomi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capital\1892088.pdf</w:t>
        </w:r>
      </w:hyperlink>
    </w:p>
    <w:p w:rsidR="00C51245" w:rsidRPr="00C51245" w:rsidRDefault="00C51245" w:rsidP="00C512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245" w:rsidRDefault="00C51245" w:rsidP="00C51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245">
        <w:rPr>
          <w:rFonts w:ascii="Times New Roman" w:hAnsi="Times New Roman" w:cs="Times New Roman"/>
          <w:b/>
          <w:sz w:val="24"/>
          <w:szCs w:val="24"/>
        </w:rPr>
        <w:t>Human capital and growth in Romanian small ﬁrms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 Esteban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Lafuente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51245"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proofErr w:type="spellStart"/>
      <w:r w:rsidRPr="00C51245">
        <w:rPr>
          <w:rFonts w:ascii="Times New Roman" w:hAnsi="Times New Roman" w:cs="Times New Roman"/>
          <w:b/>
          <w:sz w:val="24"/>
          <w:szCs w:val="24"/>
        </w:rPr>
        <w:t>Rabetino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C512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capital\1911701.pdf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Knowledge creation and human capital for development: the role of graduate entrepreneurship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Jay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Y.A.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Sagagi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capital\1937574.pdf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Direct and indirect effects of human capital on ﬁrm value: evidence from Italian 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Stefania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Veltri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Antonella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capital\1951061.pdf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Entrepreneurial leadership, human capital management, and global competitiveness An empirical study of Taiwanese MNCs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Ya-Hui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Ling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Bih-Shiaw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Jaw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capital\1954043.pdf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Combined effect of human capital, temporary employment and organizational size on ﬁrm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Vicente Roca-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Puig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Inmaculada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Beltra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´n-Martı ´n and Mercedes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Segarra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Cipres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capital\17003933(1).pdf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lastRenderedPageBreak/>
        <w:t>The role of Islam in human capital development: a juristic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Md.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Faruk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Abdullah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capital\17015600.pdf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Human capital development: comparative analysis of BRICs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Alexandre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Ardichvili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Zavyalova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and Vera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Minina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capital\17024502.pdf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Applying organizational commitment and human capital theories to emigration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Olga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Verkhohlyad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126475">
        <w:rPr>
          <w:rFonts w:ascii="Times New Roman" w:hAnsi="Times New Roman" w:cs="Times New Roman"/>
          <w:b/>
          <w:sz w:val="24"/>
          <w:szCs w:val="24"/>
        </w:rPr>
        <w:t>Gary N. McLean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capital\17024506.pdf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Talent and time together The impact of human capital and overlapping tenure on unit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Christopher M. Harris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475">
        <w:rPr>
          <w:rFonts w:ascii="Times New Roman" w:hAnsi="Times New Roman" w:cs="Times New Roman"/>
          <w:b/>
          <w:sz w:val="24"/>
          <w:szCs w:val="24"/>
        </w:rPr>
        <w:t>Gary C. McMahan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126475">
        <w:rPr>
          <w:rFonts w:ascii="Times New Roman" w:hAnsi="Times New Roman" w:cs="Times New Roman"/>
          <w:b/>
          <w:sz w:val="24"/>
          <w:szCs w:val="24"/>
        </w:rPr>
        <w:t>Patrick M. Wright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capital\17036265.pdf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 xml:space="preserve">Integrated performance measurement system for firm’s human capital building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Bunjongjit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Rompho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Sununta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Siengthai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capital\17058734.pdf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Human Capital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Perusahaan  (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Akuntan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di Indonesia)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Martina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Puji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Astri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Ongkorahardjo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,  Antonius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Susa</w:t>
      </w:r>
      <w:r>
        <w:rPr>
          <w:rFonts w:ascii="Times New Roman" w:hAnsi="Times New Roman" w:cs="Times New Roman"/>
          <w:b/>
          <w:sz w:val="24"/>
          <w:szCs w:val="24"/>
        </w:rPr>
        <w:t>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Dyna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Rachmawati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capital\AKU08100102.pdf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 xml:space="preserve">Human Capital Development from Islamic Perspective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Abdurezak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Hashi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Bashiir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capital\Human_Capital_Development_from_an_Islamic_Perspective.pdf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The role of employee development in the growth of intellectual capital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Andrew Mayo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capital\Mayo 2000.pdf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Combined effect of human capital, temporary employment and organizational size on ﬁrm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 Vicente Roca-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Puig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Inmaculada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Beltra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´n-Martı ´n and Mercedes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Segarra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Cipres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28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capital\pdf(1).pdf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 xml:space="preserve">Human Capital Practices in Different Industries in Croatia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Tadic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capital\pdf(2).pdf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 xml:space="preserve">HUMAN CAPITAL INVESTMENT FOR FIRM: AN ANALYSIS1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26475">
        <w:rPr>
          <w:rFonts w:ascii="Times New Roman" w:hAnsi="Times New Roman" w:cs="Times New Roman"/>
          <w:b/>
          <w:sz w:val="24"/>
          <w:szCs w:val="24"/>
        </w:rPr>
        <w:t xml:space="preserve">Lei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Yaping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Jia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Jingfang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capital\pdf(3).pdf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Impact of Investments in Human Resources Activities on the Effectiveness of Investment in Human Capital: The Case of Commercial Banks in Jordan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Muna</w:t>
      </w:r>
      <w:proofErr w:type="spellEnd"/>
      <w:r w:rsidRPr="00126475">
        <w:rPr>
          <w:rFonts w:ascii="Times New Roman" w:hAnsi="Times New Roman" w:cs="Times New Roman"/>
          <w:b/>
          <w:sz w:val="24"/>
          <w:szCs w:val="24"/>
        </w:rPr>
        <w:t xml:space="preserve"> Al-</w:t>
      </w:r>
      <w:proofErr w:type="spellStart"/>
      <w:r w:rsidRPr="00126475">
        <w:rPr>
          <w:rFonts w:ascii="Times New Roman" w:hAnsi="Times New Roman" w:cs="Times New Roman"/>
          <w:b/>
          <w:sz w:val="24"/>
          <w:szCs w:val="24"/>
        </w:rPr>
        <w:t>Ghazawi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12647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capital\pdf(4).pdf</w:t>
        </w:r>
      </w:hyperlink>
    </w:p>
    <w:p w:rsidR="00126475" w:rsidRPr="00126475" w:rsidRDefault="00126475" w:rsidP="001264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126475" w:rsidP="00126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475">
        <w:rPr>
          <w:rFonts w:ascii="Times New Roman" w:hAnsi="Times New Roman" w:cs="Times New Roman"/>
          <w:b/>
          <w:sz w:val="24"/>
          <w:szCs w:val="24"/>
        </w:rPr>
        <w:t>HUMAN CAPITAL AND ORGANIZA</w:t>
      </w:r>
      <w:r>
        <w:rPr>
          <w:rFonts w:ascii="Times New Roman" w:hAnsi="Times New Roman" w:cs="Times New Roman"/>
          <w:b/>
          <w:sz w:val="24"/>
          <w:szCs w:val="24"/>
        </w:rPr>
        <w:t>TIONAL PERFORMA</w:t>
      </w:r>
      <w:r w:rsidR="00CE3E6A">
        <w:rPr>
          <w:rFonts w:ascii="Times New Roman" w:hAnsi="Times New Roman" w:cs="Times New Roman"/>
          <w:b/>
          <w:sz w:val="24"/>
          <w:szCs w:val="24"/>
        </w:rPr>
        <w:t>NCE ; AMALASUNTA GEORGETA IACOB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6A">
        <w:rPr>
          <w:rFonts w:ascii="Times New Roman" w:hAnsi="Times New Roman" w:cs="Times New Roman"/>
          <w:b/>
          <w:sz w:val="24"/>
          <w:szCs w:val="24"/>
        </w:rPr>
        <w:t xml:space="preserve">&amp; ANDREIA ANDREI ;  </w:t>
      </w:r>
      <w:hyperlink r:id="rId32" w:history="1">
        <w:r w:rsidR="00CE3E6A"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capital\pdf(5).pdf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6475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>Perceptions of Human Capital Measures: From Corporate Executives and Investors</w:t>
      </w:r>
      <w:r>
        <w:rPr>
          <w:rFonts w:ascii="Times New Roman" w:hAnsi="Times New Roman" w:cs="Times New Roman"/>
          <w:b/>
          <w:sz w:val="24"/>
          <w:szCs w:val="24"/>
        </w:rPr>
        <w:t xml:space="preserve"> ; Lynn L. K. Lim, Christopher C. A. Chan &amp;</w:t>
      </w:r>
      <w:r w:rsidRPr="00CE3E6A">
        <w:rPr>
          <w:rFonts w:ascii="Times New Roman" w:hAnsi="Times New Roman" w:cs="Times New Roman"/>
          <w:b/>
          <w:sz w:val="24"/>
          <w:szCs w:val="24"/>
        </w:rPr>
        <w:t xml:space="preserve"> Peter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Dallimore</w:t>
      </w:r>
      <w:proofErr w:type="spellEnd"/>
      <w:r w:rsidRPr="00CE3E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3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capital\pdf(6).pdf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 xml:space="preserve">Impact of Human Capital on the Organization Performance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E3E6A">
        <w:rPr>
          <w:rFonts w:ascii="Times New Roman" w:hAnsi="Times New Roman" w:cs="Times New Roman"/>
          <w:b/>
          <w:sz w:val="24"/>
          <w:szCs w:val="24"/>
        </w:rPr>
        <w:t>Dr. Ahmad I. AL-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Ma'ani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E3E6A">
        <w:rPr>
          <w:rFonts w:ascii="Times New Roman" w:hAnsi="Times New Roman" w:cs="Times New Roman"/>
          <w:b/>
          <w:sz w:val="24"/>
          <w:szCs w:val="24"/>
        </w:rPr>
        <w:t xml:space="preserve">Dr. Nasser  "M. S"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Jaradat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capital\pdf(7).pdf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>Measuring human capital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E3E6A">
        <w:rPr>
          <w:rFonts w:ascii="Times New Roman" w:hAnsi="Times New Roman" w:cs="Times New Roman"/>
          <w:b/>
          <w:sz w:val="24"/>
          <w:szCs w:val="24"/>
        </w:rPr>
        <w:t>Angela Baron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capital\pdf(8).pdf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 xml:space="preserve">A study of total quality management and supply chain management practices Faisal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Talib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Zillur</w:t>
      </w:r>
      <w:proofErr w:type="spellEnd"/>
      <w:r w:rsidRPr="00CE3E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E3E6A">
        <w:rPr>
          <w:rFonts w:ascii="Times New Roman" w:hAnsi="Times New Roman" w:cs="Times New Roman"/>
          <w:b/>
          <w:sz w:val="24"/>
          <w:szCs w:val="24"/>
        </w:rPr>
        <w:t xml:space="preserve">M.N.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Qureshi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capital\pdf(9).pdf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 xml:space="preserve">HUMAN CAPITAL:  THE IMPORTANCE OF STAFFING LEVELS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E3E6A">
        <w:rPr>
          <w:rFonts w:ascii="Times New Roman" w:hAnsi="Times New Roman" w:cs="Times New Roman"/>
          <w:b/>
          <w:sz w:val="24"/>
          <w:szCs w:val="24"/>
        </w:rPr>
        <w:t xml:space="preserve">William I. </w:t>
      </w:r>
      <w:proofErr w:type="spellStart"/>
      <w:r w:rsidRPr="00CE3E6A">
        <w:rPr>
          <w:rFonts w:ascii="Times New Roman" w:hAnsi="Times New Roman" w:cs="Times New Roman"/>
          <w:b/>
          <w:sz w:val="24"/>
          <w:szCs w:val="24"/>
        </w:rPr>
        <w:t>MacKenzie</w:t>
      </w:r>
      <w:proofErr w:type="spellEnd"/>
      <w:r w:rsidRPr="00CE3E6A">
        <w:rPr>
          <w:rFonts w:ascii="Times New Roman" w:hAnsi="Times New Roman" w:cs="Times New Roman"/>
          <w:b/>
          <w:sz w:val="24"/>
          <w:szCs w:val="24"/>
        </w:rPr>
        <w:t>, Jr.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capital\pdf.pdf</w:t>
        </w:r>
      </w:hyperlink>
    </w:p>
    <w:p w:rsidR="00CE3E6A" w:rsidRPr="00CE3E6A" w:rsidRDefault="00CE3E6A" w:rsidP="00CE3E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3E6A" w:rsidRPr="00CE3E6A" w:rsidRDefault="00CE3E6A" w:rsidP="00CE3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3E6A">
        <w:rPr>
          <w:rFonts w:ascii="Times New Roman" w:hAnsi="Times New Roman" w:cs="Times New Roman"/>
          <w:b/>
          <w:sz w:val="24"/>
          <w:szCs w:val="24"/>
        </w:rPr>
        <w:t>Measures of Human Capital: A Review of the Literature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E3E6A">
        <w:rPr>
          <w:rFonts w:ascii="Times New Roman" w:hAnsi="Times New Roman" w:cs="Times New Roman"/>
          <w:b/>
          <w:sz w:val="24"/>
          <w:szCs w:val="24"/>
        </w:rPr>
        <w:t>Trinh Le, John Gibson and Les Oxley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CE3E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capital\twp05-10.pdf</w:t>
        </w:r>
      </w:hyperlink>
      <w:bookmarkStart w:id="0" w:name="_GoBack"/>
      <w:bookmarkEnd w:id="0"/>
    </w:p>
    <w:sectPr w:rsidR="00CE3E6A" w:rsidRPr="00CE3E6A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23" w:rsidRDefault="00193423" w:rsidP="00903B6A">
      <w:pPr>
        <w:spacing w:after="0" w:line="240" w:lineRule="auto"/>
      </w:pPr>
      <w:r>
        <w:separator/>
      </w:r>
    </w:p>
  </w:endnote>
  <w:endnote w:type="continuationSeparator" w:id="0">
    <w:p w:rsidR="00193423" w:rsidRDefault="00193423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23" w:rsidRDefault="00193423" w:rsidP="00903B6A">
      <w:pPr>
        <w:spacing w:after="0" w:line="240" w:lineRule="auto"/>
      </w:pPr>
      <w:r>
        <w:separator/>
      </w:r>
    </w:p>
  </w:footnote>
  <w:footnote w:type="continuationSeparator" w:id="0">
    <w:p w:rsidR="00193423" w:rsidRDefault="00193423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26475"/>
    <w:rsid w:val="00136A60"/>
    <w:rsid w:val="001668A7"/>
    <w:rsid w:val="00193423"/>
    <w:rsid w:val="001A7B3B"/>
    <w:rsid w:val="002120B6"/>
    <w:rsid w:val="00213471"/>
    <w:rsid w:val="0022196D"/>
    <w:rsid w:val="003245B9"/>
    <w:rsid w:val="003A73E3"/>
    <w:rsid w:val="003D2897"/>
    <w:rsid w:val="004030EB"/>
    <w:rsid w:val="004123FA"/>
    <w:rsid w:val="00434987"/>
    <w:rsid w:val="00444FD8"/>
    <w:rsid w:val="004619EE"/>
    <w:rsid w:val="004729EA"/>
    <w:rsid w:val="004B5E0D"/>
    <w:rsid w:val="004C0E63"/>
    <w:rsid w:val="00512547"/>
    <w:rsid w:val="0051466A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51245"/>
    <w:rsid w:val="00C518FD"/>
    <w:rsid w:val="00C66273"/>
    <w:rsid w:val="00CD53EE"/>
    <w:rsid w:val="00CE3E6A"/>
    <w:rsid w:val="00CE51C1"/>
    <w:rsid w:val="00D272E4"/>
    <w:rsid w:val="00D306E2"/>
    <w:rsid w:val="00D453E2"/>
    <w:rsid w:val="00D673BB"/>
    <w:rsid w:val="00DA4D64"/>
    <w:rsid w:val="00DB5EA9"/>
    <w:rsid w:val="00DF3D6F"/>
    <w:rsid w:val="00E1168C"/>
    <w:rsid w:val="00E2388F"/>
    <w:rsid w:val="00E553A0"/>
    <w:rsid w:val="00E609B1"/>
    <w:rsid w:val="00E65617"/>
    <w:rsid w:val="00E97578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uman%20capital/1838245.pdf" TargetMode="External"/><Relationship Id="rId18" Type="http://schemas.openxmlformats.org/officeDocument/2006/relationships/hyperlink" Target="human%20capital/1954043.pdf" TargetMode="External"/><Relationship Id="rId26" Type="http://schemas.openxmlformats.org/officeDocument/2006/relationships/hyperlink" Target="human%20capital/Human_Capital_Development_from_an_Islamic_Perspective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uman%20capital/17024502.pdf" TargetMode="External"/><Relationship Id="rId34" Type="http://schemas.openxmlformats.org/officeDocument/2006/relationships/hyperlink" Target="human%20capital/pdf(7)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uman%20capital/1829537.pdf" TargetMode="External"/><Relationship Id="rId17" Type="http://schemas.openxmlformats.org/officeDocument/2006/relationships/hyperlink" Target="human%20capital/1951061.pdf" TargetMode="External"/><Relationship Id="rId25" Type="http://schemas.openxmlformats.org/officeDocument/2006/relationships/hyperlink" Target="human%20capital/AKU08100102.pdf" TargetMode="External"/><Relationship Id="rId33" Type="http://schemas.openxmlformats.org/officeDocument/2006/relationships/hyperlink" Target="human%20capital/pdf(6).pdf" TargetMode="External"/><Relationship Id="rId38" Type="http://schemas.openxmlformats.org/officeDocument/2006/relationships/hyperlink" Target="human%20capital/twp05-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uman%20capital/1937574.pdf" TargetMode="External"/><Relationship Id="rId20" Type="http://schemas.openxmlformats.org/officeDocument/2006/relationships/hyperlink" Target="human%20capital/17015600.pdf" TargetMode="External"/><Relationship Id="rId29" Type="http://schemas.openxmlformats.org/officeDocument/2006/relationships/hyperlink" Target="human%20capital/pdf(2)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uman%20capital/1769172.pdf" TargetMode="External"/><Relationship Id="rId24" Type="http://schemas.openxmlformats.org/officeDocument/2006/relationships/hyperlink" Target="human%20capital/17058734.pdf" TargetMode="External"/><Relationship Id="rId32" Type="http://schemas.openxmlformats.org/officeDocument/2006/relationships/hyperlink" Target="human%20capital/pdf(5).pdf" TargetMode="External"/><Relationship Id="rId37" Type="http://schemas.openxmlformats.org/officeDocument/2006/relationships/hyperlink" Target="human%20capital/pdf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uman%20capital/1911701.pdf" TargetMode="External"/><Relationship Id="rId23" Type="http://schemas.openxmlformats.org/officeDocument/2006/relationships/hyperlink" Target="human%20capital/17036265.pdf" TargetMode="External"/><Relationship Id="rId28" Type="http://schemas.openxmlformats.org/officeDocument/2006/relationships/hyperlink" Target="human%20capital/pdf(1).pdf" TargetMode="External"/><Relationship Id="rId36" Type="http://schemas.openxmlformats.org/officeDocument/2006/relationships/hyperlink" Target="human%20capital/pdf(9).pdf" TargetMode="External"/><Relationship Id="rId10" Type="http://schemas.openxmlformats.org/officeDocument/2006/relationships/hyperlink" Target="human%20capital/1742429.pdf" TargetMode="External"/><Relationship Id="rId19" Type="http://schemas.openxmlformats.org/officeDocument/2006/relationships/hyperlink" Target="human%20capital/17003933(1).pdf" TargetMode="External"/><Relationship Id="rId31" Type="http://schemas.openxmlformats.org/officeDocument/2006/relationships/hyperlink" Target="human%20capital/pdf(4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uman%20capital/1520063.pdf" TargetMode="External"/><Relationship Id="rId14" Type="http://schemas.openxmlformats.org/officeDocument/2006/relationships/hyperlink" Target="human%20capital/1892088.pdf" TargetMode="External"/><Relationship Id="rId22" Type="http://schemas.openxmlformats.org/officeDocument/2006/relationships/hyperlink" Target="human%20capital/17024506.pdf" TargetMode="External"/><Relationship Id="rId27" Type="http://schemas.openxmlformats.org/officeDocument/2006/relationships/hyperlink" Target="human%20capital/Mayo%202000.pdf" TargetMode="External"/><Relationship Id="rId30" Type="http://schemas.openxmlformats.org/officeDocument/2006/relationships/hyperlink" Target="human%20capital/pdf(3).pdf" TargetMode="External"/><Relationship Id="rId35" Type="http://schemas.openxmlformats.org/officeDocument/2006/relationships/hyperlink" Target="human%20capital/pdf(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774D-0F9E-4078-B645-96564351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2016-12-28T07:00:00Z</dcterms:created>
  <dcterms:modified xsi:type="dcterms:W3CDTF">2016-12-28T07:27:00Z</dcterms:modified>
</cp:coreProperties>
</file>