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 E-B</w:t>
      </w:r>
      <w:r w:rsidR="00C412E0">
        <w:rPr>
          <w:rFonts w:ascii="Times New Roman" w:hAnsi="Times New Roman" w:cs="Times New Roman"/>
          <w:b/>
          <w:sz w:val="28"/>
          <w:szCs w:val="28"/>
        </w:rPr>
        <w:t>ook TQM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C412E0" w:rsidP="00C4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2E0">
        <w:rPr>
          <w:rFonts w:ascii="Times New Roman" w:hAnsi="Times New Roman" w:cs="Times New Roman"/>
          <w:b/>
          <w:sz w:val="24"/>
          <w:szCs w:val="24"/>
        </w:rPr>
        <w:t>Organising the credit management function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Paul</w:t>
      </w:r>
      <w:r w:rsidRPr="00C412E0">
        <w:rPr>
          <w:rFonts w:ascii="Times New Roman" w:hAnsi="Times New Roman" w:cs="Times New Roman"/>
          <w:b/>
          <w:sz w:val="24"/>
          <w:szCs w:val="24"/>
        </w:rPr>
        <w:t xml:space="preserve"> Salima 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C412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TQM\pdf(1).pdf</w:t>
        </w:r>
      </w:hyperlink>
    </w:p>
    <w:p w:rsidR="00C412E0" w:rsidRDefault="00C412E0" w:rsidP="00C412E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12E0" w:rsidRDefault="00C412E0" w:rsidP="00C41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2E0">
        <w:rPr>
          <w:rFonts w:ascii="Times New Roman" w:hAnsi="Times New Roman" w:cs="Times New Roman"/>
          <w:b/>
          <w:sz w:val="24"/>
          <w:szCs w:val="24"/>
        </w:rPr>
        <w:t>Achieving total quality management using knowledge management practices A ﬁeld study at the Jordanian insurance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412E0">
        <w:rPr>
          <w:rFonts w:ascii="Times New Roman" w:hAnsi="Times New Roman" w:cs="Times New Roman"/>
          <w:b/>
          <w:sz w:val="24"/>
          <w:szCs w:val="24"/>
        </w:rPr>
        <w:t xml:space="preserve"> Naser A. Aboyassin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12E0">
        <w:rPr>
          <w:rFonts w:ascii="Times New Roman" w:hAnsi="Times New Roman" w:cs="Times New Roman"/>
          <w:b/>
          <w:sz w:val="24"/>
          <w:szCs w:val="24"/>
        </w:rPr>
        <w:t>Marwan Alnsour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412E0">
        <w:rPr>
          <w:rFonts w:ascii="Times New Roman" w:hAnsi="Times New Roman" w:cs="Times New Roman"/>
          <w:b/>
          <w:sz w:val="24"/>
          <w:szCs w:val="24"/>
        </w:rPr>
        <w:t>Moayyad Alkloub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C412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TQM\pdf(2).pdf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From total quality management to corporate sustainability based on a stakeholder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Klaus J. Zink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TQM\pdf(3).pdf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The relationship between total quality m</w:t>
      </w:r>
      <w:r>
        <w:rPr>
          <w:rFonts w:ascii="Times New Roman" w:hAnsi="Times New Roman" w:cs="Times New Roman"/>
          <w:b/>
          <w:sz w:val="24"/>
          <w:szCs w:val="24"/>
        </w:rPr>
        <w:t>anagement and human resource management in small and medium-sized enterprises ; McElwee Gerard and Warren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Lorraine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TQM\pdf(4).pdf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The relationship between total quality management and the focus of project management practices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David James Bryde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47B69">
        <w:rPr>
          <w:rFonts w:ascii="Times New Roman" w:hAnsi="Times New Roman" w:cs="Times New Roman"/>
          <w:b/>
          <w:sz w:val="24"/>
          <w:szCs w:val="24"/>
        </w:rPr>
        <w:t>Lynne Robinson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TQM\pdf(5).pdf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THE INTEGRATION OF TOTAL QUALITY MANAGEMENT INTO SUSTAINABILITY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; Christofi Petros, Sisaye Seleshi and Bodnar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George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TQM\pdf(6).pdf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STATE OF TOTAL QUALITY MANAGEMENT IN PHARMACEUTICAL INDUSTRY: LITERATURE 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Jyoti Mittal and Shweta Singh ; </w:t>
      </w:r>
      <w:hyperlink r:id="rId15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TQM\pdf(7).pdf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Exploring the Relationships between Tot</w:t>
      </w:r>
      <w:r>
        <w:rPr>
          <w:rFonts w:ascii="Times New Roman" w:hAnsi="Times New Roman" w:cs="Times New Roman"/>
          <w:b/>
          <w:sz w:val="24"/>
          <w:szCs w:val="24"/>
        </w:rPr>
        <w:t>al Quality Management (TQM), Strategic Control Systems (SCS) and Organizational Performance (OP) Using a SEM Framework ; Abas Zakaria and Yaacob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Zulnaidi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</w:t>
        </w:r>
      </w:hyperlink>
    </w:p>
    <w:p w:rsidR="00047B69" w:rsidRPr="00047B69" w:rsidRDefault="00047B69" w:rsidP="00047B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B69" w:rsidRPr="00047B69" w:rsidRDefault="00047B69" w:rsidP="00047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B69">
        <w:rPr>
          <w:rFonts w:ascii="Times New Roman" w:hAnsi="Times New Roman" w:cs="Times New Roman"/>
          <w:b/>
          <w:sz w:val="24"/>
          <w:szCs w:val="24"/>
        </w:rPr>
        <w:t>Credit management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; Stevenson</w:t>
      </w:r>
      <w:r w:rsidRPr="00047B69">
        <w:rPr>
          <w:rFonts w:ascii="Times New Roman" w:hAnsi="Times New Roman" w:cs="Times New Roman"/>
          <w:b/>
          <w:sz w:val="24"/>
          <w:szCs w:val="24"/>
        </w:rPr>
        <w:t xml:space="preserve"> Paul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047B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TQM\pdf.pdf</w:t>
        </w:r>
      </w:hyperlink>
      <w:bookmarkStart w:id="0" w:name="_GoBack"/>
      <w:bookmarkEnd w:id="0"/>
    </w:p>
    <w:sectPr w:rsidR="00047B69" w:rsidRPr="00047B6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BF" w:rsidRDefault="00AA05BF" w:rsidP="00903B6A">
      <w:pPr>
        <w:spacing w:after="0" w:line="240" w:lineRule="auto"/>
      </w:pPr>
      <w:r>
        <w:separator/>
      </w:r>
    </w:p>
  </w:endnote>
  <w:endnote w:type="continuationSeparator" w:id="0">
    <w:p w:rsidR="00AA05BF" w:rsidRDefault="00AA05BF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BF" w:rsidRDefault="00AA05BF" w:rsidP="00903B6A">
      <w:pPr>
        <w:spacing w:after="0" w:line="240" w:lineRule="auto"/>
      </w:pPr>
      <w:r>
        <w:separator/>
      </w:r>
    </w:p>
  </w:footnote>
  <w:footnote w:type="continuationSeparator" w:id="0">
    <w:p w:rsidR="00AA05BF" w:rsidRDefault="00AA05BF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47B69"/>
    <w:rsid w:val="000541C6"/>
    <w:rsid w:val="00055FA7"/>
    <w:rsid w:val="000717BA"/>
    <w:rsid w:val="00126475"/>
    <w:rsid w:val="00136A60"/>
    <w:rsid w:val="001668A7"/>
    <w:rsid w:val="00180C14"/>
    <w:rsid w:val="001A7B3B"/>
    <w:rsid w:val="002120B6"/>
    <w:rsid w:val="00213471"/>
    <w:rsid w:val="0022196D"/>
    <w:rsid w:val="003245B9"/>
    <w:rsid w:val="003A73E3"/>
    <w:rsid w:val="003D2897"/>
    <w:rsid w:val="004030EB"/>
    <w:rsid w:val="004123FA"/>
    <w:rsid w:val="00434987"/>
    <w:rsid w:val="00444FD8"/>
    <w:rsid w:val="004619EE"/>
    <w:rsid w:val="0046729E"/>
    <w:rsid w:val="004729EA"/>
    <w:rsid w:val="004B5E0D"/>
    <w:rsid w:val="004C0E63"/>
    <w:rsid w:val="00512547"/>
    <w:rsid w:val="0051466A"/>
    <w:rsid w:val="00533C1B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70240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776B"/>
    <w:rsid w:val="00A752D6"/>
    <w:rsid w:val="00AA05BF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412E0"/>
    <w:rsid w:val="00C51245"/>
    <w:rsid w:val="00C518FD"/>
    <w:rsid w:val="00C66273"/>
    <w:rsid w:val="00CC410E"/>
    <w:rsid w:val="00CD53EE"/>
    <w:rsid w:val="00CD64D9"/>
    <w:rsid w:val="00CE3E6A"/>
    <w:rsid w:val="00CE51C1"/>
    <w:rsid w:val="00D272E4"/>
    <w:rsid w:val="00D306E2"/>
    <w:rsid w:val="00D453E2"/>
    <w:rsid w:val="00D673BB"/>
    <w:rsid w:val="00DA4D64"/>
    <w:rsid w:val="00DB5EA9"/>
    <w:rsid w:val="00DF3D6F"/>
    <w:rsid w:val="00E1168C"/>
    <w:rsid w:val="00E2388F"/>
    <w:rsid w:val="00E553A0"/>
    <w:rsid w:val="00E609B1"/>
    <w:rsid w:val="00E65617"/>
    <w:rsid w:val="00E75EF1"/>
    <w:rsid w:val="00E85DEC"/>
    <w:rsid w:val="00E97578"/>
    <w:rsid w:val="00EB5618"/>
    <w:rsid w:val="00EE3CCB"/>
    <w:rsid w:val="00EF1611"/>
    <w:rsid w:val="00EF50DF"/>
    <w:rsid w:val="00F34206"/>
    <w:rsid w:val="00F35F5C"/>
    <w:rsid w:val="00F361A7"/>
    <w:rsid w:val="00F7343B"/>
    <w:rsid w:val="00F8181B"/>
    <w:rsid w:val="00F84C21"/>
    <w:rsid w:val="00F95C5C"/>
    <w:rsid w:val="00FA2CB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QM/pdf(5)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QM/pdf(4).pdf" TargetMode="External"/><Relationship Id="rId17" Type="http://schemas.openxmlformats.org/officeDocument/2006/relationships/hyperlink" Target="TQM/p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TQ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QM/pdf(3).pdf" TargetMode="External"/><Relationship Id="rId5" Type="http://schemas.openxmlformats.org/officeDocument/2006/relationships/settings" Target="settings.xml"/><Relationship Id="rId15" Type="http://schemas.openxmlformats.org/officeDocument/2006/relationships/hyperlink" Target="TQM/pdf(7).pdf" TargetMode="External"/><Relationship Id="rId10" Type="http://schemas.openxmlformats.org/officeDocument/2006/relationships/hyperlink" Target="TQM/pdf(2)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QM/pdf(1).pdf" TargetMode="External"/><Relationship Id="rId14" Type="http://schemas.openxmlformats.org/officeDocument/2006/relationships/hyperlink" Target="TQM/pdf(6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59CF-82C6-4F61-A942-04D92FA5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2016-12-29T01:41:00Z</dcterms:created>
  <dcterms:modified xsi:type="dcterms:W3CDTF">2016-12-29T01:53:00Z</dcterms:modified>
</cp:coreProperties>
</file>