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65" w:rsidRPr="00780320" w:rsidRDefault="006D1B03" w:rsidP="001573E3">
      <w:pPr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b/>
          <w:color w:val="000000" w:themeColor="text1"/>
          <w:sz w:val="24"/>
          <w:szCs w:val="24"/>
        </w:rPr>
        <w:t>PERJANJIAN KERJASAMA</w:t>
      </w:r>
    </w:p>
    <w:p w:rsidR="006D1B03" w:rsidRPr="00780320" w:rsidRDefault="00780320" w:rsidP="001573E3">
      <w:pPr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PERUSAHAAN …………………………..</w:t>
      </w:r>
    </w:p>
    <w:p w:rsidR="006D1B03" w:rsidRPr="00780320" w:rsidRDefault="006D1B03" w:rsidP="001573E3">
      <w:pPr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b/>
          <w:color w:val="000000" w:themeColor="text1"/>
          <w:sz w:val="24"/>
          <w:szCs w:val="24"/>
        </w:rPr>
        <w:t>DENGAN</w:t>
      </w:r>
    </w:p>
    <w:p w:rsidR="006D1B03" w:rsidRPr="00780320" w:rsidRDefault="006D1B03" w:rsidP="001573E3">
      <w:pPr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b/>
          <w:color w:val="000000" w:themeColor="text1"/>
          <w:sz w:val="24"/>
          <w:szCs w:val="24"/>
        </w:rPr>
        <w:t>STIE STEMBI – BANDUNG BUSINESS SCHOOL</w:t>
      </w:r>
    </w:p>
    <w:p w:rsidR="006D1B03" w:rsidRPr="00780320" w:rsidRDefault="006D1B03" w:rsidP="006D1B03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Yang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bertandatangan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bawah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ini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Nama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="0012640E"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: Dr. </w:t>
      </w:r>
      <w:proofErr w:type="spellStart"/>
      <w:r w:rsidR="008F6630" w:rsidRPr="00780320">
        <w:rPr>
          <w:rFonts w:asciiTheme="majorHAnsi" w:hAnsiTheme="majorHAnsi"/>
          <w:color w:val="000000" w:themeColor="text1"/>
          <w:sz w:val="24"/>
          <w:szCs w:val="24"/>
        </w:rPr>
        <w:t>Supriyadi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, S.E.,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M.Si</w:t>
      </w:r>
      <w:proofErr w:type="spellEnd"/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Jabatan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 xml:space="preserve">: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Ketua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STIE STEMBI – Bandung Business School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Alamat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 xml:space="preserve">: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Jalan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Buah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Batu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No.26 Bandung 40262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Menunjuk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Ketua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Pelaksana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Pembinaan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dari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STIE STEMBI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dalam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rangka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untuk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konsultasi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bisnis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penyusunan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Studi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Kelayakan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Bisnis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kepada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Nama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 xml:space="preserve">: Dr. </w:t>
      </w:r>
      <w:r w:rsidR="008F6630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H.M. Budi </w:t>
      </w:r>
      <w:proofErr w:type="spellStart"/>
      <w:r w:rsidR="008F6630" w:rsidRPr="00780320">
        <w:rPr>
          <w:rFonts w:asciiTheme="majorHAnsi" w:hAnsiTheme="majorHAnsi"/>
          <w:color w:val="000000" w:themeColor="text1"/>
          <w:sz w:val="24"/>
          <w:szCs w:val="24"/>
        </w:rPr>
        <w:t>Djatmiko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M.Si</w:t>
      </w:r>
      <w:proofErr w:type="spellEnd"/>
      <w:r w:rsidR="008F6630" w:rsidRPr="00780320">
        <w:rPr>
          <w:rFonts w:asciiTheme="majorHAnsi" w:hAnsiTheme="majorHAnsi"/>
          <w:color w:val="000000" w:themeColor="text1"/>
          <w:sz w:val="24"/>
          <w:szCs w:val="24"/>
        </w:rPr>
        <w:t>.,</w:t>
      </w:r>
      <w:proofErr w:type="gramEnd"/>
      <w:r w:rsidR="008F6630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M.E.I.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Jabatan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 xml:space="preserve">: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Kepala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LPPM 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Alamat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 xml:space="preserve">: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Jalan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Buah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Batu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No.26 Bandung 40262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Untuk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melaksanakan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pengabdian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pada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masyarakat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kepada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Nama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 xml:space="preserve">: </w:t>
      </w:r>
      <w:r w:rsidR="00780320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………………………………………………….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>Perusahaan</w:t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 xml:space="preserve">: </w:t>
      </w:r>
      <w:r w:rsidR="00780320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………………………………………………….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Alamat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 xml:space="preserve">: </w:t>
      </w:r>
      <w:r w:rsidR="00780320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………………………………………………….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Dengan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fasilitas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sebagai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berikut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Pasal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1</w:t>
      </w:r>
    </w:p>
    <w:p w:rsidR="006D1B03" w:rsidRPr="00780320" w:rsidRDefault="006D1B03" w:rsidP="006D1B03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Periode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Perjanjian</w:t>
      </w:r>
      <w:proofErr w:type="spellEnd"/>
    </w:p>
    <w:p w:rsidR="006D1B03" w:rsidRPr="00780320" w:rsidRDefault="006D1B03" w:rsidP="006D1B03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Perjanjian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ini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berlaku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mulai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713AF" w:rsidRPr="00780320">
        <w:rPr>
          <w:rFonts w:asciiTheme="majorHAnsi" w:hAnsiTheme="majorHAnsi"/>
          <w:color w:val="000000" w:themeColor="text1"/>
          <w:sz w:val="24"/>
          <w:szCs w:val="24"/>
        </w:rPr>
        <w:t>September</w:t>
      </w:r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2015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sampai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dengan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713AF" w:rsidRPr="00780320">
        <w:rPr>
          <w:rFonts w:asciiTheme="majorHAnsi" w:hAnsiTheme="majorHAnsi"/>
          <w:color w:val="000000" w:themeColor="text1"/>
          <w:sz w:val="24"/>
          <w:szCs w:val="24"/>
        </w:rPr>
        <w:t>September</w:t>
      </w:r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2017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dan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dapat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diperpanjang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sesuai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dengan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kesepakatan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kedua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belah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pihak</w:t>
      </w:r>
      <w:proofErr w:type="spellEnd"/>
      <w:r w:rsidR="00C5779C" w:rsidRPr="00780320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</w:p>
    <w:p w:rsidR="00C5779C" w:rsidRPr="00780320" w:rsidRDefault="00C5779C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5779C" w:rsidRPr="00780320" w:rsidRDefault="00C5779C" w:rsidP="00C5779C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Pasal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2</w:t>
      </w:r>
    </w:p>
    <w:p w:rsidR="00C5779C" w:rsidRPr="00780320" w:rsidRDefault="00C5779C" w:rsidP="00C5779C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Hak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Kewajiban</w:t>
      </w:r>
      <w:proofErr w:type="spellEnd"/>
    </w:p>
    <w:p w:rsidR="00C5779C" w:rsidRPr="00780320" w:rsidRDefault="00C5779C" w:rsidP="00C5779C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574BD" w:rsidRPr="00780320" w:rsidRDefault="006574BD" w:rsidP="00C57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STIE STEMBI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akan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memberikan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konsultasi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gratis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kepada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pengusaha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setiap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saat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sesuai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dengan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waktu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yang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disepakati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bersama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tanpa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dipungut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biaya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yang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diadakan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kampus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STIE STEMBI</w:t>
      </w:r>
    </w:p>
    <w:p w:rsidR="006574BD" w:rsidRPr="00780320" w:rsidRDefault="006574BD" w:rsidP="00C57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Para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pengusaha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akan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mengeluarkan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dana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transportasi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jika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konsultasi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dilakukan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lingkungan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perusahaan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binaan</w:t>
      </w:r>
      <w:proofErr w:type="spellEnd"/>
    </w:p>
    <w:p w:rsidR="00C9216A" w:rsidRPr="00780320" w:rsidRDefault="00C9216A" w:rsidP="00C57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STIE STEMBI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menunjuk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ketua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pelaksana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pembinaan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Ketua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pelaksana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pembinaan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menyusun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tim</w:t>
      </w:r>
      <w:proofErr w:type="spellEnd"/>
      <w:proofErr w:type="gram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pelaksana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untuk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masing-masing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perusahaan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C9216A" w:rsidRPr="00780320" w:rsidRDefault="00C9216A" w:rsidP="00C57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STIE STEMBI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menanggung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honor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konsultasi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perusahaan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kepada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tim</w:t>
      </w:r>
      <w:proofErr w:type="spellEnd"/>
      <w:proofErr w:type="gram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pelaksana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pembinaan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tetapi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tidak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menanggung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biaya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fasilitas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lain.</w:t>
      </w:r>
    </w:p>
    <w:p w:rsidR="00C9216A" w:rsidRPr="00780320" w:rsidRDefault="00C9216A" w:rsidP="00C57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Jika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diperlukan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dianggap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layak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perusahaan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bersedia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untuk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memberikan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kesempatan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magang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bagi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mahasiswa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STIE STEMBI</w:t>
      </w:r>
    </w:p>
    <w:p w:rsidR="00C9216A" w:rsidRPr="00780320" w:rsidRDefault="00C9216A" w:rsidP="00C57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STIE STEMBI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perusahaan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binaan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dapat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memutuskan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hubungan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secara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sepihak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jika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masing-masing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pihak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merasa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tidak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sesuai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atau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dirugikan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9216A" w:rsidRPr="00780320" w:rsidRDefault="00C9216A" w:rsidP="00C9216A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C9216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Pasal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3</w:t>
      </w:r>
    </w:p>
    <w:p w:rsidR="00C9216A" w:rsidRPr="00780320" w:rsidRDefault="00C9216A" w:rsidP="00C9216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Ketentuan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diluar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perjanjian</w:t>
      </w:r>
      <w:proofErr w:type="spellEnd"/>
    </w:p>
    <w:p w:rsidR="00C9216A" w:rsidRPr="00780320" w:rsidRDefault="00C9216A" w:rsidP="00C9216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C921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Jika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ada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beberapa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kesepakatan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yang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tidak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tercantum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dalam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perjanjian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ini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maka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kedua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belah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pihak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dapat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melakukan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perjanjian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lain.</w:t>
      </w:r>
    </w:p>
    <w:p w:rsidR="00C9216A" w:rsidRPr="00780320" w:rsidRDefault="00C9216A" w:rsidP="00C921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Jika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terjadi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ketidaksepakatan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dalam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perjanjian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ini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kedua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belah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pihak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sepakat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untuk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menyelesaikannya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secara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musyawarah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dengan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atau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tanpa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bantuan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pihak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ketiga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9216A" w:rsidRPr="00780320" w:rsidRDefault="00C9216A" w:rsidP="00C9216A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C9216A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C9216A">
      <w:pPr>
        <w:spacing w:after="0" w:line="240" w:lineRule="auto"/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Demikian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perjanjian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ini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disepakati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untuk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dapat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digunakan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sebagaimana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mestinya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</w:p>
    <w:p w:rsidR="00C9216A" w:rsidRPr="00780320" w:rsidRDefault="00C9216A" w:rsidP="00C9216A">
      <w:pPr>
        <w:spacing w:after="0" w:line="240" w:lineRule="auto"/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C9216A">
      <w:pPr>
        <w:spacing w:after="0" w:line="240" w:lineRule="auto"/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Ditetapkan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>: Bandung</w:t>
      </w:r>
    </w:p>
    <w:p w:rsidR="00C9216A" w:rsidRPr="00780320" w:rsidRDefault="00C9216A" w:rsidP="00C9216A">
      <w:pPr>
        <w:spacing w:after="0" w:line="240" w:lineRule="auto"/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Tanggal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>:</w:t>
      </w:r>
    </w:p>
    <w:p w:rsidR="00C9216A" w:rsidRPr="00780320" w:rsidRDefault="00C9216A" w:rsidP="00C9216A">
      <w:pPr>
        <w:spacing w:after="0" w:line="240" w:lineRule="auto"/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C9216A">
      <w:pPr>
        <w:spacing w:after="0" w:line="240" w:lineRule="auto"/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EA1AEF" w:rsidP="00EA1AEF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Pimpinan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Perusahaa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="00C9216A" w:rsidRPr="00780320">
        <w:rPr>
          <w:rFonts w:asciiTheme="majorHAnsi" w:hAnsiTheme="majorHAnsi"/>
          <w:color w:val="000000" w:themeColor="text1"/>
          <w:sz w:val="24"/>
          <w:szCs w:val="24"/>
        </w:rPr>
        <w:t>Ketua</w:t>
      </w:r>
      <w:proofErr w:type="spellEnd"/>
      <w:r w:rsidR="00C9216A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9216A" w:rsidRPr="00780320">
        <w:rPr>
          <w:rFonts w:asciiTheme="majorHAnsi" w:hAnsiTheme="majorHAnsi"/>
          <w:color w:val="000000" w:themeColor="text1"/>
          <w:sz w:val="24"/>
          <w:szCs w:val="24"/>
        </w:rPr>
        <w:t>Pelaksana</w:t>
      </w:r>
      <w:proofErr w:type="spellEnd"/>
      <w:r w:rsidR="00C9216A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C9216A" w:rsidRPr="00780320">
        <w:rPr>
          <w:rFonts w:asciiTheme="majorHAnsi" w:hAnsiTheme="majorHAnsi"/>
          <w:color w:val="000000" w:themeColor="text1"/>
          <w:sz w:val="24"/>
          <w:szCs w:val="24"/>
        </w:rPr>
        <w:t>Pembinaan</w:t>
      </w:r>
      <w:proofErr w:type="spellEnd"/>
      <w:r w:rsidR="00C9216A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C9216A" w:rsidRPr="00780320" w:rsidRDefault="00C033F8" w:rsidP="00EA1AEF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</w:t>
      </w:r>
    </w:p>
    <w:p w:rsidR="00C9216A" w:rsidRPr="00780320" w:rsidRDefault="00C9216A" w:rsidP="0012640E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12640E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12640E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033F8" w:rsidP="00C033F8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 w:rsidR="00C9216A"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="00C9216A"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Dr. </w:t>
      </w:r>
      <w:r w:rsidR="00C07C82"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H.M. Budi </w:t>
      </w:r>
      <w:proofErr w:type="spellStart"/>
      <w:r w:rsidR="00C07C82"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>Djatmiko</w:t>
      </w:r>
      <w:proofErr w:type="spellEnd"/>
      <w:r w:rsidR="00C9216A"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C9216A"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>M.Si</w:t>
      </w:r>
      <w:proofErr w:type="spellEnd"/>
      <w:r w:rsidR="00C07C82"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>, M.E.I</w:t>
      </w:r>
    </w:p>
    <w:p w:rsidR="00E6191C" w:rsidRPr="00780320" w:rsidRDefault="00E6191C" w:rsidP="0012640E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780320">
        <w:rPr>
          <w:rFonts w:asciiTheme="majorHAnsi" w:hAnsiTheme="majorHAnsi"/>
          <w:color w:val="000000" w:themeColor="text1"/>
          <w:sz w:val="24"/>
          <w:szCs w:val="24"/>
        </w:rPr>
        <w:tab/>
        <w:t>NIDN</w:t>
      </w:r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</w:rPr>
        <w:t>:0416116402</w:t>
      </w:r>
      <w:proofErr w:type="gramEnd"/>
    </w:p>
    <w:p w:rsidR="00C9216A" w:rsidRPr="00780320" w:rsidRDefault="00C9216A" w:rsidP="00C9216A">
      <w:pPr>
        <w:spacing w:after="0" w:line="240" w:lineRule="auto"/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C9216A">
      <w:pPr>
        <w:spacing w:after="0" w:line="240" w:lineRule="auto"/>
        <w:ind w:left="720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12640E">
      <w:pPr>
        <w:spacing w:after="0" w:line="240" w:lineRule="auto"/>
        <w:ind w:left="216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Mengetahui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>,</w:t>
      </w:r>
    </w:p>
    <w:p w:rsidR="00C9216A" w:rsidRPr="00780320" w:rsidRDefault="00C9216A" w:rsidP="0012640E">
      <w:pPr>
        <w:spacing w:after="0" w:line="240" w:lineRule="auto"/>
        <w:ind w:left="216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Ketua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STIE STEMBI</w:t>
      </w:r>
    </w:p>
    <w:p w:rsidR="00C9216A" w:rsidRPr="00780320" w:rsidRDefault="00C9216A" w:rsidP="0012640E">
      <w:pPr>
        <w:spacing w:after="0" w:line="240" w:lineRule="auto"/>
        <w:ind w:left="2160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12640E">
      <w:pPr>
        <w:spacing w:after="0" w:line="240" w:lineRule="auto"/>
        <w:ind w:left="2160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12640E">
      <w:pPr>
        <w:spacing w:after="0" w:line="240" w:lineRule="auto"/>
        <w:ind w:left="2160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12640E">
      <w:pPr>
        <w:spacing w:after="0" w:line="240" w:lineRule="auto"/>
        <w:ind w:left="2160"/>
        <w:rPr>
          <w:rFonts w:asciiTheme="majorHAnsi" w:hAnsiTheme="majorHAnsi"/>
          <w:color w:val="000000" w:themeColor="text1"/>
          <w:sz w:val="24"/>
          <w:szCs w:val="24"/>
        </w:rPr>
      </w:pPr>
    </w:p>
    <w:p w:rsidR="00C9216A" w:rsidRPr="00780320" w:rsidRDefault="00C9216A" w:rsidP="0012640E">
      <w:pPr>
        <w:spacing w:after="0" w:line="240" w:lineRule="auto"/>
        <w:ind w:left="2160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Dr. </w:t>
      </w:r>
      <w:proofErr w:type="spellStart"/>
      <w:r w:rsidR="00C07C82"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>Supriyadi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, S.E.,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>M.Si</w:t>
      </w:r>
      <w:proofErr w:type="spellEnd"/>
    </w:p>
    <w:p w:rsidR="00C9216A" w:rsidRPr="00780320" w:rsidRDefault="00E6191C" w:rsidP="0012640E">
      <w:pPr>
        <w:spacing w:after="0" w:line="240" w:lineRule="auto"/>
        <w:ind w:left="2160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>NIDN</w:t>
      </w:r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</w:rPr>
        <w:t>:0403027203</w:t>
      </w:r>
      <w:proofErr w:type="gramEnd"/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1B03" w:rsidRPr="00780320" w:rsidRDefault="006D1B03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A70C9" w:rsidRPr="00780320" w:rsidRDefault="00CA70C9" w:rsidP="00CA70C9">
      <w:pPr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LEMBAR PENGESAHAN</w:t>
      </w:r>
    </w:p>
    <w:p w:rsidR="00CA70C9" w:rsidRPr="00780320" w:rsidRDefault="00CA70C9" w:rsidP="00CA70C9">
      <w:pPr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CA70C9" w:rsidRPr="00780320" w:rsidRDefault="00CA70C9" w:rsidP="00CA70C9">
      <w:pPr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CA70C9" w:rsidRPr="00780320" w:rsidRDefault="00CA70C9" w:rsidP="00CA70C9">
      <w:pPr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7"/>
        <w:gridCol w:w="280"/>
        <w:gridCol w:w="5500"/>
      </w:tblGrid>
      <w:tr w:rsidR="00CA70C9" w:rsidRPr="00780320" w:rsidTr="00D71C38">
        <w:tc>
          <w:tcPr>
            <w:tcW w:w="2169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00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CA70C9" w:rsidRPr="00780320" w:rsidTr="00D71C38">
        <w:tc>
          <w:tcPr>
            <w:tcW w:w="2169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Penyusun</w:t>
            </w:r>
            <w:proofErr w:type="spellEnd"/>
          </w:p>
        </w:tc>
        <w:tc>
          <w:tcPr>
            <w:tcW w:w="280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00" w:type="dxa"/>
          </w:tcPr>
          <w:p w:rsidR="00CA70C9" w:rsidRPr="00780320" w:rsidRDefault="00B40F0D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1.</w:t>
            </w:r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nama</w:t>
            </w:r>
            <w:proofErr w:type="spellEnd"/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pembimbing</w:t>
            </w:r>
            <w:proofErr w:type="spellEnd"/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</w:t>
            </w:r>
          </w:p>
          <w:p w:rsidR="00CA70C9" w:rsidRPr="00780320" w:rsidRDefault="00B40F0D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2.</w:t>
            </w:r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nama</w:t>
            </w:r>
            <w:proofErr w:type="spellEnd"/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CA70C9" w:rsidRPr="00780320" w:rsidTr="00D71C38">
        <w:tc>
          <w:tcPr>
            <w:tcW w:w="2169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Biaya</w:t>
            </w:r>
            <w:proofErr w:type="spellEnd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00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Mandiri</w:t>
            </w:r>
            <w:proofErr w:type="spellEnd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A70C9" w:rsidRPr="00780320" w:rsidTr="00D71C38">
        <w:tc>
          <w:tcPr>
            <w:tcW w:w="2169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Perguruan</w:t>
            </w:r>
            <w:proofErr w:type="spellEnd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0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00" w:type="dxa"/>
          </w:tcPr>
          <w:p w:rsidR="00CA70C9" w:rsidRPr="00780320" w:rsidRDefault="00CA70C9" w:rsidP="00D71C38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STIE STEMBI – Bandung Business School</w:t>
            </w:r>
          </w:p>
        </w:tc>
      </w:tr>
    </w:tbl>
    <w:p w:rsidR="00CA70C9" w:rsidRPr="00780320" w:rsidRDefault="00CA70C9" w:rsidP="00CA70C9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CA70C9" w:rsidRPr="00780320" w:rsidRDefault="00CA70C9" w:rsidP="00CA70C9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Telah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dipresentasikan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di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tingkat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Jurusan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40F0D" w:rsidRPr="00780320">
        <w:rPr>
          <w:rFonts w:asciiTheme="majorHAnsi" w:hAnsiTheme="majorHAnsi"/>
          <w:color w:val="000000" w:themeColor="text1"/>
          <w:sz w:val="24"/>
          <w:szCs w:val="24"/>
        </w:rPr>
        <w:t>Manajemen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pada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hari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40F0D" w:rsidRPr="00780320">
        <w:rPr>
          <w:rFonts w:asciiTheme="majorHAnsi" w:hAnsiTheme="majorHAnsi"/>
          <w:color w:val="000000" w:themeColor="text1"/>
          <w:sz w:val="24"/>
          <w:szCs w:val="24"/>
        </w:rPr>
        <w:t>Senin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tanggal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40F0D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1 </w:t>
      </w:r>
      <w:proofErr w:type="spellStart"/>
      <w:r w:rsidR="00B40F0D" w:rsidRPr="00780320">
        <w:rPr>
          <w:rFonts w:asciiTheme="majorHAnsi" w:hAnsiTheme="majorHAnsi"/>
          <w:color w:val="000000" w:themeColor="text1"/>
          <w:sz w:val="24"/>
          <w:szCs w:val="24"/>
        </w:rPr>
        <w:t>Februari</w:t>
      </w:r>
      <w:proofErr w:type="spellEnd"/>
      <w:r w:rsidR="00B40F0D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2016</w:t>
      </w:r>
      <w:r w:rsidR="00413E00" w:rsidRPr="00780320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</w:p>
    <w:p w:rsidR="00CA70C9" w:rsidRPr="00780320" w:rsidRDefault="00CA70C9" w:rsidP="00CA70C9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A70C9" w:rsidRPr="00780320" w:rsidRDefault="00CA70C9" w:rsidP="00CA70C9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Bandung, </w:t>
      </w:r>
      <w:r w:rsidR="00E6111F">
        <w:rPr>
          <w:rFonts w:asciiTheme="majorHAnsi" w:hAnsiTheme="majorHAnsi"/>
          <w:color w:val="000000" w:themeColor="text1"/>
          <w:sz w:val="24"/>
          <w:szCs w:val="24"/>
        </w:rPr>
        <w:t>4</w:t>
      </w:r>
      <w:r w:rsidR="00413E00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13E00" w:rsidRPr="00780320">
        <w:rPr>
          <w:rFonts w:asciiTheme="majorHAnsi" w:hAnsiTheme="majorHAnsi"/>
          <w:color w:val="000000" w:themeColor="text1"/>
          <w:sz w:val="24"/>
          <w:szCs w:val="24"/>
        </w:rPr>
        <w:t>Februari</w:t>
      </w:r>
      <w:proofErr w:type="spellEnd"/>
      <w:r w:rsidR="00413E00"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2016</w:t>
      </w:r>
    </w:p>
    <w:p w:rsidR="00CA70C9" w:rsidRPr="00780320" w:rsidRDefault="00CA70C9" w:rsidP="00CA70C9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3"/>
        <w:gridCol w:w="3974"/>
      </w:tblGrid>
      <w:tr w:rsidR="00CA70C9" w:rsidRPr="00780320" w:rsidTr="00D71C38">
        <w:tc>
          <w:tcPr>
            <w:tcW w:w="3974" w:type="dxa"/>
          </w:tcPr>
          <w:p w:rsidR="00CA70C9" w:rsidRPr="00780320" w:rsidRDefault="00CA70C9" w:rsidP="00821AA0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Ketua</w:t>
            </w:r>
            <w:proofErr w:type="spellEnd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21AA0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Jurusan</w:t>
            </w:r>
            <w:proofErr w:type="spellEnd"/>
            <w:r w:rsidR="00821AA0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21AA0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3975" w:type="dxa"/>
          </w:tcPr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Ketua</w:t>
            </w:r>
            <w:proofErr w:type="spellEnd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STIE STEMBI Bandung</w:t>
            </w:r>
          </w:p>
        </w:tc>
      </w:tr>
      <w:tr w:rsidR="00CA70C9" w:rsidRPr="00780320" w:rsidTr="00D71C38">
        <w:tc>
          <w:tcPr>
            <w:tcW w:w="3974" w:type="dxa"/>
          </w:tcPr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70C9" w:rsidRPr="00780320" w:rsidRDefault="00821AA0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Pulung</w:t>
            </w:r>
            <w:proofErr w:type="spellEnd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Puryana</w:t>
            </w:r>
            <w:proofErr w:type="spellEnd"/>
            <w:r w:rsidR="00CA70C9" w:rsidRPr="0078032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 xml:space="preserve">, S.E., </w:t>
            </w:r>
            <w:proofErr w:type="spellStart"/>
            <w:r w:rsidR="00CA70C9" w:rsidRPr="0078032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M.Si</w:t>
            </w:r>
            <w:proofErr w:type="spellEnd"/>
          </w:p>
        </w:tc>
        <w:tc>
          <w:tcPr>
            <w:tcW w:w="3975" w:type="dxa"/>
          </w:tcPr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70C9" w:rsidRPr="00780320" w:rsidRDefault="00CA70C9" w:rsidP="00D71C3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Supriyadi</w:t>
            </w:r>
            <w:proofErr w:type="spellEnd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 xml:space="preserve">, S.E., </w:t>
            </w:r>
            <w:proofErr w:type="spellStart"/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M.Si</w:t>
            </w:r>
            <w:proofErr w:type="spellEnd"/>
          </w:p>
        </w:tc>
      </w:tr>
      <w:tr w:rsidR="00CA70C9" w:rsidRPr="00780320" w:rsidTr="00D71C38">
        <w:tc>
          <w:tcPr>
            <w:tcW w:w="3974" w:type="dxa"/>
          </w:tcPr>
          <w:p w:rsidR="00CA70C9" w:rsidRPr="00780320" w:rsidRDefault="00821AA0" w:rsidP="0012640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NID</w:t>
            </w:r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</w:t>
            </w: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0412067102</w:t>
            </w:r>
          </w:p>
        </w:tc>
        <w:tc>
          <w:tcPr>
            <w:tcW w:w="3975" w:type="dxa"/>
          </w:tcPr>
          <w:p w:rsidR="00CA70C9" w:rsidRPr="00780320" w:rsidRDefault="00821AA0" w:rsidP="0012640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NID</w:t>
            </w:r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</w:t>
            </w:r>
            <w:r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  <w:r w:rsidR="0012640E" w:rsidRPr="007803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0403027203</w:t>
            </w:r>
          </w:p>
        </w:tc>
      </w:tr>
    </w:tbl>
    <w:p w:rsidR="00CA70C9" w:rsidRPr="00780320" w:rsidRDefault="00CA70C9" w:rsidP="00CA70C9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D91D9E" w:rsidRPr="00780320" w:rsidRDefault="00D91D9E" w:rsidP="00CA70C9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A70C9" w:rsidRPr="00780320" w:rsidRDefault="00821AA0" w:rsidP="00821AA0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</w:rPr>
        <w:t>Kepala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</w:rPr>
        <w:t xml:space="preserve"> LPPM STIE STEMBI Bandung</w:t>
      </w:r>
    </w:p>
    <w:p w:rsidR="00D91D9E" w:rsidRPr="00780320" w:rsidRDefault="00D91D9E" w:rsidP="00821AA0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D91D9E" w:rsidRPr="00780320" w:rsidRDefault="00D91D9E" w:rsidP="00821AA0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D91D9E" w:rsidRPr="00780320" w:rsidRDefault="00D91D9E" w:rsidP="00821AA0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D91D9E" w:rsidRPr="00780320" w:rsidRDefault="00D91D9E" w:rsidP="00821AA0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D91D9E" w:rsidRPr="00780320" w:rsidRDefault="00D91D9E" w:rsidP="00821AA0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Dr. H.M. Budi </w:t>
      </w:r>
      <w:proofErr w:type="spellStart"/>
      <w:r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>Djatmiko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, </w:t>
      </w:r>
      <w:proofErr w:type="spellStart"/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>M.Si</w:t>
      </w:r>
      <w:proofErr w:type="spellEnd"/>
      <w:r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>.,</w:t>
      </w:r>
      <w:proofErr w:type="gramEnd"/>
      <w:r w:rsidRPr="0078032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M.E.I.</w:t>
      </w:r>
    </w:p>
    <w:p w:rsidR="00D91D9E" w:rsidRPr="00780320" w:rsidRDefault="00373898" w:rsidP="00821AA0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780320">
        <w:rPr>
          <w:rFonts w:asciiTheme="majorHAnsi" w:hAnsiTheme="majorHAnsi"/>
          <w:color w:val="000000" w:themeColor="text1"/>
          <w:sz w:val="24"/>
          <w:szCs w:val="24"/>
        </w:rPr>
        <w:t>NID</w:t>
      </w:r>
      <w:r w:rsidR="00306FBB" w:rsidRPr="00780320">
        <w:rPr>
          <w:rFonts w:asciiTheme="majorHAnsi" w:hAnsiTheme="majorHAnsi"/>
          <w:color w:val="000000" w:themeColor="text1"/>
          <w:sz w:val="24"/>
          <w:szCs w:val="24"/>
        </w:rPr>
        <w:t>N</w:t>
      </w:r>
      <w:proofErr w:type="gramStart"/>
      <w:r w:rsidRPr="00780320">
        <w:rPr>
          <w:rFonts w:asciiTheme="majorHAnsi" w:hAnsiTheme="majorHAnsi"/>
          <w:color w:val="000000" w:themeColor="text1"/>
          <w:sz w:val="24"/>
          <w:szCs w:val="24"/>
        </w:rPr>
        <w:t>:</w:t>
      </w:r>
      <w:r w:rsidR="00B804DD" w:rsidRPr="00780320">
        <w:rPr>
          <w:rFonts w:asciiTheme="majorHAnsi" w:hAnsiTheme="majorHAnsi"/>
          <w:color w:val="000000" w:themeColor="text1"/>
          <w:sz w:val="24"/>
          <w:szCs w:val="24"/>
        </w:rPr>
        <w:t>0416116402</w:t>
      </w:r>
      <w:proofErr w:type="gramEnd"/>
    </w:p>
    <w:p w:rsidR="00CA70C9" w:rsidRPr="00780320" w:rsidRDefault="00CA70C9" w:rsidP="00CA70C9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A70C9" w:rsidRPr="00780320" w:rsidRDefault="00CA70C9" w:rsidP="006D1B0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sectPr w:rsidR="00CA70C9" w:rsidRPr="00780320" w:rsidSect="006D1B03">
      <w:pgSz w:w="11907" w:h="16839" w:code="9"/>
      <w:pgMar w:top="1584" w:right="1584" w:bottom="1584" w:left="25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224"/>
    <w:multiLevelType w:val="hybridMultilevel"/>
    <w:tmpl w:val="12E2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C3FEF"/>
    <w:multiLevelType w:val="hybridMultilevel"/>
    <w:tmpl w:val="56662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1B03"/>
    <w:rsid w:val="00112BD1"/>
    <w:rsid w:val="00124F49"/>
    <w:rsid w:val="0012640E"/>
    <w:rsid w:val="001573E3"/>
    <w:rsid w:val="00306FBB"/>
    <w:rsid w:val="00307C65"/>
    <w:rsid w:val="00373898"/>
    <w:rsid w:val="003C40D7"/>
    <w:rsid w:val="00413E00"/>
    <w:rsid w:val="00416DEA"/>
    <w:rsid w:val="00537CE3"/>
    <w:rsid w:val="006574BD"/>
    <w:rsid w:val="006D1B03"/>
    <w:rsid w:val="00780320"/>
    <w:rsid w:val="00782A4E"/>
    <w:rsid w:val="00821AA0"/>
    <w:rsid w:val="00886DBF"/>
    <w:rsid w:val="00886EA9"/>
    <w:rsid w:val="008A4274"/>
    <w:rsid w:val="008F6630"/>
    <w:rsid w:val="0091160D"/>
    <w:rsid w:val="00931472"/>
    <w:rsid w:val="00A176DC"/>
    <w:rsid w:val="00B050FE"/>
    <w:rsid w:val="00B40F0D"/>
    <w:rsid w:val="00B804DD"/>
    <w:rsid w:val="00C033F8"/>
    <w:rsid w:val="00C07C82"/>
    <w:rsid w:val="00C5779C"/>
    <w:rsid w:val="00C713AF"/>
    <w:rsid w:val="00C9216A"/>
    <w:rsid w:val="00CA70C9"/>
    <w:rsid w:val="00D262C0"/>
    <w:rsid w:val="00D91D9E"/>
    <w:rsid w:val="00E33B65"/>
    <w:rsid w:val="00E422F2"/>
    <w:rsid w:val="00E6111F"/>
    <w:rsid w:val="00E6191C"/>
    <w:rsid w:val="00EA1AEF"/>
    <w:rsid w:val="00F54D7E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9C"/>
    <w:pPr>
      <w:ind w:left="720"/>
      <w:contextualSpacing/>
    </w:pPr>
  </w:style>
  <w:style w:type="table" w:styleId="TableGrid">
    <w:name w:val="Table Grid"/>
    <w:basedOn w:val="TableNormal"/>
    <w:uiPriority w:val="59"/>
    <w:rsid w:val="00CA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43C1-11B9-4B58-9D0B-0F4B9AE0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DeLL</dc:creator>
  <cp:lastModifiedBy>DAFQAUQI</cp:lastModifiedBy>
  <cp:revision>2</cp:revision>
  <dcterms:created xsi:type="dcterms:W3CDTF">2016-01-14T05:42:00Z</dcterms:created>
  <dcterms:modified xsi:type="dcterms:W3CDTF">2016-01-14T05:42:00Z</dcterms:modified>
</cp:coreProperties>
</file>